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1E5700" w:rsidP="00CE6FAD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Demonstrate s</w:t>
            </w:r>
            <w:r w:rsidRPr="001E5700">
              <w:rPr>
                <w:rFonts w:ascii="Verdana" w:hAnsi="Verdana"/>
                <w:b/>
                <w:color w:val="000000"/>
                <w:sz w:val="20"/>
                <w:szCs w:val="20"/>
              </w:rPr>
              <w:t>kills in processing shellfish by hand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5167FB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1.  Prepare to hand process shellfish           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61" w:rsidRDefault="00475761" w:rsidP="00E0506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processing specification</w:t>
            </w:r>
          </w:p>
          <w:p w:rsidR="00561E9F" w:rsidRDefault="001E5700" w:rsidP="00E0506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Prepare the work station, tools and equipment for hand processing</w:t>
            </w:r>
          </w:p>
          <w:p w:rsidR="00C828A9" w:rsidRDefault="00C828A9" w:rsidP="00E0506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Obtain the required </w:t>
            </w:r>
            <w:r w:rsidR="00CE6FAD">
              <w:rPr>
                <w:rFonts w:ascii="Verdana" w:hAnsi="Verdana"/>
                <w:sz w:val="20"/>
                <w:szCs w:val="20"/>
              </w:rPr>
              <w:t>shell</w:t>
            </w:r>
            <w:r>
              <w:rPr>
                <w:rFonts w:ascii="Verdana" w:hAnsi="Verdana"/>
                <w:sz w:val="20"/>
                <w:szCs w:val="20"/>
              </w:rPr>
              <w:t>fish and assess their suitability for hand processing</w:t>
            </w:r>
          </w:p>
          <w:p w:rsidR="002D1856" w:rsidRPr="00D25B21" w:rsidRDefault="002D1856" w:rsidP="00E0506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action to deal with any problems that may affect processing.</w:t>
            </w:r>
          </w:p>
        </w:tc>
      </w:tr>
      <w:tr w:rsidR="008B4711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842FAC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>.  Hand process shellfish</w:t>
            </w:r>
          </w:p>
          <w:p w:rsidR="008B4711" w:rsidRPr="00D25B21" w:rsidRDefault="008B4711" w:rsidP="00E436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E0506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Shuck whole scallops to produce a roe-on and roe-off finished product suitable for display or sale</w:t>
            </w:r>
          </w:p>
          <w:p w:rsidR="001E5700" w:rsidRPr="001E5700" w:rsidRDefault="001E5700" w:rsidP="00E0506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Dress a cooked </w:t>
            </w:r>
            <w:r w:rsidR="00BD14C6">
              <w:rPr>
                <w:rFonts w:ascii="Verdana" w:hAnsi="Verdana"/>
                <w:sz w:val="20"/>
                <w:szCs w:val="20"/>
              </w:rPr>
              <w:t>crustacean</w:t>
            </w:r>
            <w:r w:rsidRPr="001E5700">
              <w:rPr>
                <w:rFonts w:ascii="Verdana" w:hAnsi="Verdana"/>
                <w:sz w:val="20"/>
                <w:szCs w:val="20"/>
              </w:rPr>
              <w:t xml:space="preserve"> to produce a finished product suitable for display or sale</w:t>
            </w:r>
          </w:p>
          <w:p w:rsidR="001E5700" w:rsidRPr="001E5700" w:rsidRDefault="001E5700" w:rsidP="00E0506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Hand process shellfish </w:t>
            </w:r>
            <w:r w:rsidR="00F5061F">
              <w:rPr>
                <w:rFonts w:ascii="Verdana" w:hAnsi="Verdana"/>
                <w:sz w:val="20"/>
                <w:szCs w:val="20"/>
              </w:rPr>
              <w:t>to achieve the required throughput, yield and quality standard</w:t>
            </w:r>
          </w:p>
          <w:p w:rsidR="001E5700" w:rsidRPr="001E5700" w:rsidRDefault="001E5700" w:rsidP="00E0506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Handle and store shellfish products to maintain condition and quality</w:t>
            </w:r>
          </w:p>
          <w:p w:rsidR="008B4711" w:rsidRPr="00DF5129" w:rsidRDefault="001E5700" w:rsidP="00E05060">
            <w:pPr>
              <w:numPr>
                <w:ilvl w:val="0"/>
                <w:numId w:val="4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Take action to deal with any problems when hand processing.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842FAC" w:rsidP="00842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51795">
              <w:rPr>
                <w:rFonts w:ascii="Verdana" w:hAnsi="Verdana"/>
                <w:sz w:val="20"/>
                <w:szCs w:val="20"/>
              </w:rPr>
              <w:t>.</w:t>
            </w:r>
            <w:r w:rsidR="00051795"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Maintain tools and the workstation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E05060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Maintain the conditi</w:t>
            </w:r>
            <w:r w:rsidR="00842FAC">
              <w:rPr>
                <w:rFonts w:ascii="Verdana" w:hAnsi="Verdana"/>
                <w:sz w:val="20"/>
                <w:szCs w:val="20"/>
              </w:rPr>
              <w:t>on of the workstation during</w:t>
            </w:r>
            <w:r w:rsidRPr="001E5700">
              <w:rPr>
                <w:rFonts w:ascii="Verdana" w:hAnsi="Verdana"/>
                <w:sz w:val="20"/>
                <w:szCs w:val="20"/>
              </w:rPr>
              <w:t xml:space="preserve"> process</w:t>
            </w:r>
            <w:r w:rsidR="00842FAC">
              <w:rPr>
                <w:rFonts w:ascii="Verdana" w:hAnsi="Verdana"/>
                <w:sz w:val="20"/>
                <w:szCs w:val="20"/>
              </w:rPr>
              <w:t>ing</w:t>
            </w:r>
          </w:p>
          <w:p w:rsidR="001E5700" w:rsidRPr="001E5700" w:rsidRDefault="001E5700" w:rsidP="00E05060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Keep knives sharp to maintain their effectiveness</w:t>
            </w:r>
          </w:p>
          <w:p w:rsidR="001E5700" w:rsidRPr="001E5700" w:rsidRDefault="001E5700" w:rsidP="00E05060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Store knives safely when not in use and after use</w:t>
            </w:r>
          </w:p>
          <w:p w:rsidR="00D42AD4" w:rsidRPr="00D42AD4" w:rsidRDefault="001E5700" w:rsidP="00E05060">
            <w:pPr>
              <w:numPr>
                <w:ilvl w:val="0"/>
                <w:numId w:val="5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Maintain other tools as required.</w:t>
            </w:r>
          </w:p>
        </w:tc>
      </w:tr>
      <w:tr w:rsidR="00EB2F6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Pr="00051795" w:rsidRDefault="00842FAC" w:rsidP="00D42A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EB2F64">
              <w:rPr>
                <w:rFonts w:ascii="Verdana" w:hAnsi="Verdana" w:cs="Arial"/>
                <w:sz w:val="20"/>
                <w:szCs w:val="20"/>
              </w:rPr>
              <w:t>.</w:t>
            </w:r>
            <w:r w:rsidR="00EB2F64" w:rsidRPr="00336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5061F">
              <w:rPr>
                <w:rFonts w:ascii="Verdana" w:hAnsi="Verdana" w:cs="Arial"/>
                <w:sz w:val="20"/>
                <w:szCs w:val="20"/>
              </w:rPr>
              <w:t>Complete hand processin</w:t>
            </w:r>
            <w:r w:rsidR="001E5700" w:rsidRPr="001E5700">
              <w:rPr>
                <w:rFonts w:ascii="Verdana" w:hAnsi="Verdana" w:cs="Arial"/>
                <w:sz w:val="20"/>
                <w:szCs w:val="20"/>
              </w:rPr>
              <w:t>g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F5061F" w:rsidP="00E05060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Follow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>procedures to deal with materials that can be recycled or reworked</w:t>
            </w:r>
          </w:p>
          <w:p w:rsidR="001E5700" w:rsidRPr="001E5700" w:rsidRDefault="00F5061F" w:rsidP="00E05060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procedures to dispose of waste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lastRenderedPageBreak/>
              <w:t>material</w:t>
            </w:r>
          </w:p>
          <w:p w:rsidR="001E5700" w:rsidRPr="001E5700" w:rsidRDefault="001E5700" w:rsidP="00E05060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Make the workstation and equipment ready for </w:t>
            </w:r>
            <w:r w:rsidR="00F5061F">
              <w:rPr>
                <w:rFonts w:ascii="Verdana" w:hAnsi="Verdana"/>
                <w:sz w:val="20"/>
                <w:szCs w:val="20"/>
              </w:rPr>
              <w:t>use after processing</w:t>
            </w:r>
          </w:p>
          <w:p w:rsidR="00EB2F64" w:rsidRPr="00EB2F64" w:rsidRDefault="00DC4582" w:rsidP="00E05060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 to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maintaining records of hand processing activity.</w:t>
            </w:r>
          </w:p>
        </w:tc>
      </w:tr>
      <w:tr w:rsidR="001E5700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8F26A9" w:rsidRDefault="00842FAC" w:rsidP="00842FA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F26A9">
              <w:rPr>
                <w:rFonts w:ascii="Verdana" w:hAnsi="Verdana" w:cs="Arial"/>
                <w:sz w:val="20"/>
                <w:szCs w:val="20"/>
              </w:rPr>
              <w:lastRenderedPageBreak/>
              <w:t>5</w:t>
            </w:r>
            <w:r w:rsidR="001E5700" w:rsidRPr="008F26A9">
              <w:rPr>
                <w:rFonts w:ascii="Verdana" w:hAnsi="Verdana" w:cs="Arial"/>
                <w:sz w:val="20"/>
                <w:szCs w:val="20"/>
              </w:rPr>
              <w:t xml:space="preserve">. Understand how </w:t>
            </w:r>
            <w:r w:rsidR="00737489" w:rsidRPr="008F26A9">
              <w:rPr>
                <w:rFonts w:ascii="Verdana" w:hAnsi="Verdana" w:cs="Arial"/>
                <w:sz w:val="20"/>
                <w:szCs w:val="20"/>
              </w:rPr>
              <w:t>to process shellfish</w:t>
            </w:r>
            <w:r w:rsidR="001E5700" w:rsidRPr="008F26A9">
              <w:rPr>
                <w:rFonts w:ascii="Verdana" w:hAnsi="Verdana" w:cs="Arial"/>
                <w:sz w:val="20"/>
                <w:szCs w:val="20"/>
              </w:rPr>
              <w:t xml:space="preserve"> by hand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8F26A9" w:rsidRDefault="00842FAC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 xml:space="preserve">Describe </w:t>
            </w:r>
            <w:r w:rsidR="001E5700" w:rsidRPr="008F26A9">
              <w:rPr>
                <w:rFonts w:ascii="Verdana" w:hAnsi="Verdana"/>
                <w:sz w:val="20"/>
                <w:szCs w:val="20"/>
              </w:rPr>
              <w:t>how to interpret a typical processing specification</w:t>
            </w:r>
          </w:p>
          <w:p w:rsidR="001E5700" w:rsidRPr="008F26A9" w:rsidRDefault="001E5700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>Describe the criteria used to assess the suitability of shellfish for hand processing</w:t>
            </w:r>
          </w:p>
          <w:p w:rsidR="001E5700" w:rsidRPr="008F26A9" w:rsidRDefault="002B4456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>Outline</w:t>
            </w:r>
            <w:r w:rsidR="001E5700" w:rsidRPr="008F26A9">
              <w:rPr>
                <w:rFonts w:ascii="Verdana" w:hAnsi="Verdana"/>
                <w:sz w:val="20"/>
                <w:szCs w:val="20"/>
              </w:rPr>
              <w:t xml:space="preserve"> the quality, yield and throughput cri</w:t>
            </w:r>
            <w:r w:rsidRPr="008F26A9">
              <w:rPr>
                <w:rFonts w:ascii="Verdana" w:hAnsi="Verdana"/>
                <w:sz w:val="20"/>
                <w:szCs w:val="20"/>
              </w:rPr>
              <w:t>teria used for processing</w:t>
            </w:r>
          </w:p>
          <w:p w:rsidR="001E5700" w:rsidRPr="008F26A9" w:rsidRDefault="001E5700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 xml:space="preserve">Describe typical problems that may be encountered during hand </w:t>
            </w:r>
            <w:r w:rsidR="00842FAC" w:rsidRPr="008F26A9">
              <w:rPr>
                <w:rFonts w:ascii="Verdana" w:hAnsi="Verdana"/>
                <w:sz w:val="20"/>
                <w:szCs w:val="20"/>
              </w:rPr>
              <w:t xml:space="preserve">processing </w:t>
            </w:r>
            <w:r w:rsidRPr="008F26A9">
              <w:rPr>
                <w:rFonts w:ascii="Verdana" w:hAnsi="Verdana"/>
                <w:sz w:val="20"/>
                <w:szCs w:val="20"/>
              </w:rPr>
              <w:t>and how they may be overcome</w:t>
            </w:r>
          </w:p>
          <w:p w:rsidR="001E5700" w:rsidRPr="008F26A9" w:rsidRDefault="001E5700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4456" w:rsidRPr="008F26A9">
              <w:rPr>
                <w:rFonts w:ascii="Verdana" w:hAnsi="Verdana"/>
                <w:sz w:val="20"/>
                <w:szCs w:val="20"/>
              </w:rPr>
              <w:t xml:space="preserve">Outline codes of practice procedures for the </w:t>
            </w:r>
            <w:r w:rsidRPr="008F26A9">
              <w:rPr>
                <w:rFonts w:ascii="Verdana" w:hAnsi="Verdana"/>
                <w:sz w:val="20"/>
                <w:szCs w:val="20"/>
              </w:rPr>
              <w:t xml:space="preserve"> shucking of scallops and dressing of cooked </w:t>
            </w:r>
            <w:r w:rsidR="00BD14C6" w:rsidRPr="008F26A9">
              <w:rPr>
                <w:rFonts w:ascii="Verdana" w:hAnsi="Verdana"/>
                <w:sz w:val="20"/>
                <w:szCs w:val="20"/>
              </w:rPr>
              <w:t>crustacean</w:t>
            </w:r>
          </w:p>
          <w:p w:rsidR="00082A29" w:rsidRPr="008F26A9" w:rsidRDefault="00082A29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>Describe how to shuck whole scallops to produce a roe on and roe off product</w:t>
            </w:r>
          </w:p>
          <w:p w:rsidR="008F26A9" w:rsidRPr="008F26A9" w:rsidRDefault="00082A29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 xml:space="preserve">Explain </w:t>
            </w:r>
            <w:r w:rsidR="008F26A9" w:rsidRPr="008F26A9">
              <w:rPr>
                <w:rFonts w:ascii="Verdana" w:hAnsi="Verdana"/>
                <w:sz w:val="20"/>
                <w:szCs w:val="20"/>
              </w:rPr>
              <w:t xml:space="preserve">how to control </w:t>
            </w:r>
            <w:r w:rsidRPr="008F26A9">
              <w:rPr>
                <w:rFonts w:ascii="Verdana" w:hAnsi="Verdana"/>
                <w:sz w:val="20"/>
                <w:szCs w:val="20"/>
              </w:rPr>
              <w:t>the food safe</w:t>
            </w:r>
            <w:r w:rsidR="008F26A9" w:rsidRPr="008F26A9">
              <w:rPr>
                <w:rFonts w:ascii="Verdana" w:hAnsi="Verdana"/>
                <w:sz w:val="20"/>
                <w:szCs w:val="20"/>
              </w:rPr>
              <w:t>ty hazards</w:t>
            </w:r>
            <w:r w:rsidRPr="008F26A9">
              <w:rPr>
                <w:rFonts w:ascii="Verdana" w:hAnsi="Verdana"/>
                <w:sz w:val="20"/>
                <w:szCs w:val="20"/>
              </w:rPr>
              <w:t xml:space="preserve"> associated with scallop shucking </w:t>
            </w:r>
          </w:p>
          <w:p w:rsidR="00082A29" w:rsidRPr="008F26A9" w:rsidRDefault="0048504B" w:rsidP="00E05060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8F26A9">
              <w:rPr>
                <w:rFonts w:ascii="Verdana" w:hAnsi="Verdana"/>
                <w:sz w:val="20"/>
                <w:szCs w:val="20"/>
              </w:rPr>
              <w:t xml:space="preserve">Explain </w:t>
            </w:r>
            <w:r w:rsidR="008F26A9" w:rsidRPr="008F26A9">
              <w:rPr>
                <w:rFonts w:ascii="Verdana" w:hAnsi="Verdana"/>
                <w:sz w:val="20"/>
                <w:szCs w:val="20"/>
              </w:rPr>
              <w:t xml:space="preserve"> how to control the</w:t>
            </w:r>
            <w:r w:rsidRPr="008F26A9">
              <w:rPr>
                <w:rFonts w:ascii="Verdana" w:hAnsi="Verdana"/>
                <w:sz w:val="20"/>
                <w:szCs w:val="20"/>
              </w:rPr>
              <w:t xml:space="preserve"> food safety </w:t>
            </w:r>
            <w:r w:rsidR="008F26A9" w:rsidRPr="008F26A9">
              <w:rPr>
                <w:rFonts w:ascii="Verdana" w:hAnsi="Verdana"/>
                <w:sz w:val="20"/>
                <w:szCs w:val="20"/>
              </w:rPr>
              <w:t xml:space="preserve">hazards </w:t>
            </w:r>
            <w:r w:rsidRPr="008F26A9">
              <w:rPr>
                <w:rFonts w:ascii="Verdana" w:hAnsi="Verdana"/>
                <w:sz w:val="20"/>
                <w:szCs w:val="20"/>
              </w:rPr>
              <w:t xml:space="preserve">associated with processing cooked crustaceans 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BB1A08">
              <w:rPr>
                <w:rFonts w:ascii="Verdana" w:hAnsi="Verdana"/>
                <w:sz w:val="20"/>
                <w:szCs w:val="20"/>
              </w:rPr>
              <w:t>processing shellfish by hand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>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 xml:space="preserve">Details of the relationship between the unit and relevant national occupational standards or other </w:t>
            </w: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691F2E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This unit of assessment relates directly to Improve Sector Performance Standards (approved as National Occupational Standard)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units </w:t>
            </w:r>
            <w:r w:rsidR="00691F2E">
              <w:rPr>
                <w:rFonts w:ascii="Verdana" w:hAnsi="Verdana"/>
                <w:sz w:val="20"/>
                <w:szCs w:val="20"/>
              </w:rPr>
              <w:t>FP.129S Extract shellfish meat by hand</w:t>
            </w:r>
            <w:r w:rsidR="00691F2E" w:rsidRPr="00D5284C"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691F2E">
              <w:rPr>
                <w:rFonts w:ascii="Verdana" w:hAnsi="Verdana"/>
                <w:sz w:val="20"/>
                <w:szCs w:val="20"/>
              </w:rPr>
              <w:t xml:space="preserve"> FP.130K</w:t>
            </w:r>
            <w:r w:rsidR="00691F2E"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F2E">
              <w:rPr>
                <w:rFonts w:ascii="Verdana" w:hAnsi="Verdana"/>
                <w:sz w:val="20"/>
                <w:szCs w:val="20"/>
              </w:rPr>
              <w:t>Understand how to extract shellfish meat by hand</w:t>
            </w:r>
            <w:r w:rsidR="00691F2E" w:rsidRPr="00D5284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D5284C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A08">
              <w:rPr>
                <w:rFonts w:ascii="Verdana" w:hAnsi="Verdana"/>
                <w:sz w:val="20"/>
                <w:szCs w:val="20"/>
              </w:rPr>
              <w:t>processing fish and shellfish by hand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D5284C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D5284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Default="008B4711" w:rsidP="00D5284C">
            <w:pPr>
              <w:rPr>
                <w:rFonts w:ascii="Verdana" w:hAnsi="Verdana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8D2697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400175" cy="628650"/>
                  <wp:effectExtent l="19050" t="0" r="9525" b="0"/>
                  <wp:docPr id="1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167FB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5167FB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8D2697">
              <w:rPr>
                <w:rFonts w:ascii="Verdana" w:hAnsi="Verdana"/>
                <w:sz w:val="20"/>
                <w:szCs w:val="20"/>
              </w:rPr>
              <w:t>.129S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0D30" w:rsidRPr="00320D30" w:rsidRDefault="00320D30" w:rsidP="00320D30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320D30">
              <w:rPr>
                <w:rFonts w:ascii="Verdana" w:hAnsi="Verdana"/>
                <w:sz w:val="19"/>
                <w:szCs w:val="19"/>
              </w:rPr>
              <w:t>Y/503/2925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  <w:bookmarkStart w:id="0" w:name="_Appendix_5_–_1"/>
      <w:bookmarkStart w:id="1" w:name="_Appendix_7_–"/>
      <w:bookmarkEnd w:id="0"/>
      <w:bookmarkEnd w:id="1"/>
    </w:p>
    <w:sectPr w:rsidR="00FB2246" w:rsidRPr="00DC71AF" w:rsidSect="00FB22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2D" w:rsidRDefault="00AE542D" w:rsidP="00DC71AF">
      <w:pPr>
        <w:spacing w:after="0" w:line="240" w:lineRule="auto"/>
      </w:pPr>
      <w:r>
        <w:separator/>
      </w:r>
    </w:p>
  </w:endnote>
  <w:endnote w:type="continuationSeparator" w:id="0">
    <w:p w:rsidR="00AE542D" w:rsidRDefault="00AE542D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A9" w:rsidRPr="00D25B21" w:rsidRDefault="008F26A9" w:rsidP="008F26A9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1E5700" w:rsidRDefault="008F26A9" w:rsidP="008F26A9">
    <w:pPr>
      <w:pStyle w:val="Footer"/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Improve 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2D" w:rsidRDefault="00AE542D" w:rsidP="00DC71AF">
      <w:pPr>
        <w:spacing w:after="0" w:line="240" w:lineRule="auto"/>
      </w:pPr>
      <w:r>
        <w:separator/>
      </w:r>
    </w:p>
  </w:footnote>
  <w:footnote w:type="continuationSeparator" w:id="0">
    <w:p w:rsidR="00AE542D" w:rsidRDefault="00AE542D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0" w:rsidRDefault="008D2697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400175" cy="638175"/>
          <wp:effectExtent l="19050" t="0" r="9525" b="0"/>
          <wp:docPr id="2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5204BD0E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E4DC4A28"/>
    <w:lvl w:ilvl="0" w:tplc="3B164B7C">
      <w:start w:val="1"/>
      <w:numFmt w:val="decimal"/>
      <w:lvlText w:val="5.%1"/>
      <w:lvlJc w:val="left"/>
      <w:pPr>
        <w:ind w:left="123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D5607"/>
    <w:multiLevelType w:val="hybridMultilevel"/>
    <w:tmpl w:val="F044F5F2"/>
    <w:lvl w:ilvl="0" w:tplc="CEFA01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059"/>
    <w:multiLevelType w:val="hybridMultilevel"/>
    <w:tmpl w:val="4FF6EA2E"/>
    <w:lvl w:ilvl="0" w:tplc="CCCC67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51795"/>
    <w:rsid w:val="00072247"/>
    <w:rsid w:val="00082A29"/>
    <w:rsid w:val="00106885"/>
    <w:rsid w:val="00163FFD"/>
    <w:rsid w:val="001C441B"/>
    <w:rsid w:val="001E5700"/>
    <w:rsid w:val="002678AB"/>
    <w:rsid w:val="002B4456"/>
    <w:rsid w:val="002B4FE6"/>
    <w:rsid w:val="002D1856"/>
    <w:rsid w:val="003016BD"/>
    <w:rsid w:val="00312123"/>
    <w:rsid w:val="00320D30"/>
    <w:rsid w:val="00366600"/>
    <w:rsid w:val="003D0B52"/>
    <w:rsid w:val="003D4F15"/>
    <w:rsid w:val="00412245"/>
    <w:rsid w:val="004401DC"/>
    <w:rsid w:val="0045716C"/>
    <w:rsid w:val="004669CE"/>
    <w:rsid w:val="00474755"/>
    <w:rsid w:val="00475761"/>
    <w:rsid w:val="0048504B"/>
    <w:rsid w:val="00493760"/>
    <w:rsid w:val="00494616"/>
    <w:rsid w:val="004A363A"/>
    <w:rsid w:val="004E6029"/>
    <w:rsid w:val="005070DC"/>
    <w:rsid w:val="005167FB"/>
    <w:rsid w:val="00561E9F"/>
    <w:rsid w:val="005C75A3"/>
    <w:rsid w:val="005E5E3E"/>
    <w:rsid w:val="00663AE5"/>
    <w:rsid w:val="00691F2E"/>
    <w:rsid w:val="006F612D"/>
    <w:rsid w:val="00737489"/>
    <w:rsid w:val="0075677E"/>
    <w:rsid w:val="00757D7A"/>
    <w:rsid w:val="0078001F"/>
    <w:rsid w:val="007B3591"/>
    <w:rsid w:val="007C7CC1"/>
    <w:rsid w:val="00837DAB"/>
    <w:rsid w:val="00842FAC"/>
    <w:rsid w:val="008B4711"/>
    <w:rsid w:val="008D2697"/>
    <w:rsid w:val="008F26A9"/>
    <w:rsid w:val="00904C33"/>
    <w:rsid w:val="00960049"/>
    <w:rsid w:val="009768CE"/>
    <w:rsid w:val="009C4DA9"/>
    <w:rsid w:val="00AD2114"/>
    <w:rsid w:val="00AE542D"/>
    <w:rsid w:val="00B60DEC"/>
    <w:rsid w:val="00B82A94"/>
    <w:rsid w:val="00B93C7E"/>
    <w:rsid w:val="00BB1A08"/>
    <w:rsid w:val="00BD14C6"/>
    <w:rsid w:val="00BD70A4"/>
    <w:rsid w:val="00C828A9"/>
    <w:rsid w:val="00CB085A"/>
    <w:rsid w:val="00CD0615"/>
    <w:rsid w:val="00CE6FAD"/>
    <w:rsid w:val="00D01233"/>
    <w:rsid w:val="00D25B21"/>
    <w:rsid w:val="00D401EF"/>
    <w:rsid w:val="00D42AD4"/>
    <w:rsid w:val="00D5284C"/>
    <w:rsid w:val="00DB0183"/>
    <w:rsid w:val="00DC4582"/>
    <w:rsid w:val="00DC71AF"/>
    <w:rsid w:val="00DF5129"/>
    <w:rsid w:val="00DF64FE"/>
    <w:rsid w:val="00DF6C0D"/>
    <w:rsid w:val="00E05060"/>
    <w:rsid w:val="00E43600"/>
    <w:rsid w:val="00E50395"/>
    <w:rsid w:val="00E839AB"/>
    <w:rsid w:val="00EA7C06"/>
    <w:rsid w:val="00EB2F64"/>
    <w:rsid w:val="00EC0876"/>
    <w:rsid w:val="00ED6E3D"/>
    <w:rsid w:val="00EE0968"/>
    <w:rsid w:val="00EE3E66"/>
    <w:rsid w:val="00EE7986"/>
    <w:rsid w:val="00F0645E"/>
    <w:rsid w:val="00F2356B"/>
    <w:rsid w:val="00F23AFE"/>
    <w:rsid w:val="00F5061F"/>
    <w:rsid w:val="00F61D0A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F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2011-04-15T15:16:00Z</cp:lastPrinted>
  <dcterms:created xsi:type="dcterms:W3CDTF">2011-06-13T11:23:00Z</dcterms:created>
  <dcterms:modified xsi:type="dcterms:W3CDTF">2011-06-13T11:23:00Z</dcterms:modified>
</cp:coreProperties>
</file>